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85" w:rsidRDefault="00304C9A">
      <w:r>
        <w:rPr>
          <w:noProof/>
        </w:rPr>
        <w:pict>
          <v:roundrect id="_x0000_s1028" style="position:absolute;margin-left:-12.15pt;margin-top:-1.85pt;width:483.8pt;height:131.1pt;z-index:-251655168" arcsize="10923f" fillcolor="gray [1629]" strokecolor="black [3213]" strokeweight="3pt">
            <v:shadow type="perspective" color="#7f7f7f [1601]" opacity=".5" offset="1pt" offset2="-1pt"/>
          </v:roundrect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.4pt;margin-top:6.85pt;width:275.6pt;height:113.3pt;z-index:251660288;mso-height-percent:200;mso-height-percent:200;mso-width-relative:margin;mso-height-relative:margin" fillcolor="gray [1629]" stroked="f">
            <v:textbox style="mso-fit-shape-to-text:t">
              <w:txbxContent>
                <w:p w:rsidR="00B665DB" w:rsidRPr="00B665DB" w:rsidRDefault="00B665DB">
                  <w:pPr>
                    <w:rPr>
                      <w:rFonts w:ascii="Kristen ITC" w:hAnsi="Kristen ITC"/>
                      <w:color w:val="FFFFFF" w:themeColor="background1"/>
                      <w:sz w:val="72"/>
                    </w:rPr>
                  </w:pPr>
                  <w:proofErr w:type="gramStart"/>
                  <w:r w:rsidRPr="00B665DB">
                    <w:rPr>
                      <w:rFonts w:ascii="Kristen ITC" w:hAnsi="Kristen ITC"/>
                      <w:color w:val="FFFFFF" w:themeColor="background1"/>
                      <w:sz w:val="72"/>
                    </w:rPr>
                    <w:t>pinehurstfest</w:t>
                  </w:r>
                  <w:proofErr w:type="gramEnd"/>
                </w:p>
                <w:p w:rsidR="00B665DB" w:rsidRPr="00732FC2" w:rsidRDefault="00B544E3" w:rsidP="00B665DB">
                  <w:pPr>
                    <w:pStyle w:val="NoSpacing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732FC2">
                    <w:rPr>
                      <w:color w:val="FFFFFF" w:themeColor="background1"/>
                      <w:sz w:val="32"/>
                      <w:szCs w:val="32"/>
                    </w:rPr>
                    <w:t>Saturday, July 16, 2-</w:t>
                  </w:r>
                  <w:r w:rsidR="00B665DB" w:rsidRPr="00732FC2">
                    <w:rPr>
                      <w:color w:val="FFFFFF" w:themeColor="background1"/>
                      <w:sz w:val="32"/>
                      <w:szCs w:val="32"/>
                    </w:rPr>
                    <w:t>5 pm</w:t>
                  </w:r>
                </w:p>
                <w:p w:rsidR="00B665DB" w:rsidRPr="00732FC2" w:rsidRDefault="00B665DB" w:rsidP="00B665DB">
                  <w:pPr>
                    <w:pStyle w:val="NoSpacing"/>
                    <w:rPr>
                      <w:color w:val="FFFFFF" w:themeColor="background1"/>
                      <w:sz w:val="32"/>
                      <w:szCs w:val="32"/>
                    </w:rPr>
                  </w:pPr>
                  <w:r w:rsidRPr="00732FC2">
                    <w:rPr>
                      <w:color w:val="FFFFFF" w:themeColor="background1"/>
                      <w:sz w:val="32"/>
                      <w:szCs w:val="32"/>
                    </w:rPr>
                    <w:t>Pinehurst Playfield: 12029 14</w:t>
                  </w:r>
                  <w:r w:rsidRPr="00732FC2">
                    <w:rPr>
                      <w:color w:val="FFFFFF" w:themeColor="background1"/>
                      <w:sz w:val="32"/>
                      <w:szCs w:val="32"/>
                      <w:vertAlign w:val="superscript"/>
                    </w:rPr>
                    <w:t>th</w:t>
                  </w:r>
                  <w:r w:rsidR="00732FC2" w:rsidRPr="00732FC2">
                    <w:rPr>
                      <w:color w:val="FFFFFF" w:themeColor="background1"/>
                      <w:sz w:val="32"/>
                      <w:szCs w:val="32"/>
                    </w:rPr>
                    <w:t xml:space="preserve"> Ave</w:t>
                  </w:r>
                  <w:r w:rsidRPr="00732FC2">
                    <w:rPr>
                      <w:color w:val="FFFFFF" w:themeColor="background1"/>
                      <w:sz w:val="32"/>
                      <w:szCs w:val="32"/>
                    </w:rPr>
                    <w:t xml:space="preserve"> NE</w:t>
                  </w:r>
                </w:p>
              </w:txbxContent>
            </v:textbox>
          </v:shape>
        </w:pict>
      </w:r>
    </w:p>
    <w:p w:rsidR="00C94485" w:rsidRDefault="00DA6135">
      <w:r>
        <w:rPr>
          <w:noProof/>
        </w:rPr>
        <w:drawing>
          <wp:anchor distT="19050" distB="19050" distL="19050" distR="19050" simplePos="0" relativeHeight="251675648" behindDoc="0" locked="0" layoutInCell="1" allowOverlap="0">
            <wp:simplePos x="0" y="0"/>
            <wp:positionH relativeFrom="column">
              <wp:posOffset>4410075</wp:posOffset>
            </wp:positionH>
            <wp:positionV relativeFrom="line">
              <wp:posOffset>69850</wp:posOffset>
            </wp:positionV>
            <wp:extent cx="958850" cy="775970"/>
            <wp:effectExtent l="19050" t="0" r="0" b="0"/>
            <wp:wrapSquare wrapText="bothSides"/>
            <wp:docPr id="21" name="Picture 2" descr="http://inweb/parks/images/park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web/parks/images/parks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485" w:rsidRDefault="00C94485"/>
    <w:p w:rsidR="00C94485" w:rsidRDefault="00C94485"/>
    <w:p w:rsidR="00C94485" w:rsidRDefault="00C94485"/>
    <w:p w:rsidR="00C94485" w:rsidRDefault="00C94485"/>
    <w:p w:rsidR="00622236" w:rsidRDefault="00304C9A">
      <w:r>
        <w:rPr>
          <w:noProof/>
        </w:rPr>
        <w:pict>
          <v:shape id="_x0000_s1048" style="position:absolute;margin-left:262.05pt;margin-top:2.95pt;width:209.6pt;height:498.3pt;z-index:251676672" coordsize="4192,9966" path="m3851,2hdc3913,10,3984,,4035,36v26,18,45,45,67,67c4113,114,4136,136,4136,136v56,172,32,52,16,302c4108,1138,4150,830,4102,1158v-35,1786,1,1128,-50,1976c4043,4466,4016,5747,4035,7068v-54,901,,-103,,2043c4035,9297,4019,9532,3985,9714v-4,19,-85,125,-100,134c3855,9867,3818,9870,3784,9881v-17,6,-50,17,-50,17c3666,9966,3647,9937,3550,9932v-195,-9,-391,-11,-586,-17c2141,9822,3018,9915,820,9915,547,9915,273,9898,,9898e" filled="f" strokeweight="5pt">
            <v:stroke dashstyle="dash"/>
            <v:path arrowok="t"/>
          </v:shape>
        </w:pict>
      </w:r>
      <w:r>
        <w:rPr>
          <w:noProof/>
        </w:rPr>
        <w:pict>
          <v:shape id="_x0000_s1043" style="position:absolute;margin-left:-17.2pt;margin-top:2.85pt;width:464.65pt;height:192.8pt;z-index:251674624" coordsize="9293,3856" path="m26,3856hdc6,3299,,2748,93,2198,87,2098,88,1997,76,1897,72,1862,54,1830,43,1796v-6,-17,-17,-50,-17,-50c36,1506,35,1288,93,1059v6,-95,12,-189,17,-284c116,669,117,563,126,457v7,-74,-1,-164,51,-218c365,45,544,113,846,105v262,-7,525,-11,787,-17c2395,43,3035,63,3860,71v713,66,1443,-4,2160,-16c6134,42,6243,27,6355,4v156,6,313,7,469,17c6865,24,6900,54,6941,55v346,10,692,11,1038,16c8334,122,8696,97,9051,55v113,-38,-26,6,151,-34c9293,,9215,4,9285,4e" filled="f" strokeweight="5pt">
            <v:stroke dashstyle="dash"/>
            <v:path arrowok="t"/>
          </v:shape>
        </w:pict>
      </w:r>
    </w:p>
    <w:p w:rsidR="00747ED0" w:rsidRPr="00747ED0" w:rsidRDefault="00747ED0" w:rsidP="00747ED0">
      <w:pPr>
        <w:pStyle w:val="NoSpacing"/>
        <w:jc w:val="center"/>
        <w:rPr>
          <w:sz w:val="36"/>
        </w:rPr>
      </w:pPr>
      <w:r w:rsidRPr="00747ED0">
        <w:rPr>
          <w:sz w:val="36"/>
        </w:rPr>
        <w:t xml:space="preserve">Celebrate </w:t>
      </w:r>
      <w:r w:rsidR="00433D10" w:rsidRPr="00747ED0">
        <w:rPr>
          <w:sz w:val="36"/>
        </w:rPr>
        <w:t xml:space="preserve">our neighborhood at </w:t>
      </w:r>
      <w:r w:rsidR="00433D10" w:rsidRPr="00747ED0">
        <w:rPr>
          <w:b/>
          <w:sz w:val="36"/>
        </w:rPr>
        <w:t>Pinehurstfest</w:t>
      </w:r>
      <w:r w:rsidR="00433D10" w:rsidRPr="00747ED0">
        <w:rPr>
          <w:sz w:val="36"/>
        </w:rPr>
        <w:t xml:space="preserve"> –</w:t>
      </w:r>
    </w:p>
    <w:p w:rsidR="00433D10" w:rsidRPr="00747ED0" w:rsidRDefault="00304C9A" w:rsidP="00747ED0">
      <w:pPr>
        <w:pStyle w:val="NoSpacing"/>
        <w:jc w:val="center"/>
        <w:rPr>
          <w:sz w:val="36"/>
        </w:rPr>
      </w:pPr>
      <w:r w:rsidRPr="00304C9A">
        <w:rPr>
          <w:noProof/>
          <w:sz w:val="24"/>
          <w:lang w:eastAsia="zh-TW"/>
        </w:rPr>
        <w:pict>
          <v:shape id="_x0000_s1032" type="#_x0000_t202" style="position:absolute;left:0;text-align:left;margin-left:263.85pt;margin-top:134.5pt;width:187.2pt;height:137.65pt;z-index:251666432;mso-width-percent:400;mso-width-percent:400;mso-width-relative:margin;mso-height-relative:margin" stroked="f">
            <v:textbox style="mso-next-textbox:#_x0000_s1032">
              <w:txbxContent>
                <w:p w:rsidR="00675937" w:rsidRPr="008D6347" w:rsidRDefault="00675937" w:rsidP="00675937">
                  <w:pPr>
                    <w:pStyle w:val="NoSpacing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8D6347">
                    <w:rPr>
                      <w:b/>
                      <w:sz w:val="24"/>
                      <w:szCs w:val="24"/>
                    </w:rPr>
                    <w:t>Meet your neighbors</w:t>
                  </w:r>
                </w:p>
                <w:p w:rsidR="00675937" w:rsidRPr="008D6347" w:rsidRDefault="00675937" w:rsidP="00675937">
                  <w:pPr>
                    <w:pStyle w:val="NoSpacing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8D6347">
                    <w:rPr>
                      <w:b/>
                      <w:sz w:val="24"/>
                      <w:szCs w:val="24"/>
                    </w:rPr>
                    <w:t>Live music</w:t>
                  </w:r>
                </w:p>
                <w:p w:rsidR="00675937" w:rsidRPr="008D6347" w:rsidRDefault="00675937" w:rsidP="00675937">
                  <w:pPr>
                    <w:pStyle w:val="NoSpacing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8D6347">
                    <w:rPr>
                      <w:b/>
                      <w:sz w:val="24"/>
                      <w:szCs w:val="24"/>
                    </w:rPr>
                    <w:t>Children’s activities &amp; bouncy castle</w:t>
                  </w:r>
                </w:p>
                <w:p w:rsidR="00675937" w:rsidRPr="008D6347" w:rsidRDefault="00675937" w:rsidP="00675937">
                  <w:pPr>
                    <w:pStyle w:val="NoSpacing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8D6347">
                    <w:rPr>
                      <w:b/>
                      <w:sz w:val="24"/>
                      <w:szCs w:val="24"/>
                    </w:rPr>
                    <w:t>Refreshments</w:t>
                  </w:r>
                </w:p>
                <w:p w:rsidR="00675937" w:rsidRDefault="00675937" w:rsidP="00675937">
                  <w:pPr>
                    <w:pStyle w:val="NoSpacing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8D6347">
                    <w:rPr>
                      <w:b/>
                      <w:sz w:val="24"/>
                      <w:szCs w:val="24"/>
                    </w:rPr>
                    <w:t>Local community organizations</w:t>
                  </w:r>
                </w:p>
                <w:p w:rsidR="001E4956" w:rsidRPr="008D6347" w:rsidRDefault="001E4956" w:rsidP="00675937">
                  <w:pPr>
                    <w:pStyle w:val="NoSpacing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Donation barrels will collect food for North Helpline</w:t>
                  </w:r>
                </w:p>
              </w:txbxContent>
            </v:textbox>
            <w10:wrap type="square"/>
          </v:shape>
        </w:pict>
      </w:r>
      <w:proofErr w:type="gramStart"/>
      <w:r w:rsidR="00433D10" w:rsidRPr="00747ED0">
        <w:rPr>
          <w:sz w:val="36"/>
        </w:rPr>
        <w:t>the</w:t>
      </w:r>
      <w:proofErr w:type="gramEnd"/>
      <w:r w:rsidR="00433D10" w:rsidRPr="00747ED0">
        <w:rPr>
          <w:sz w:val="36"/>
        </w:rPr>
        <w:t xml:space="preserve"> Pinehurst neighborhood summer social!</w:t>
      </w:r>
    </w:p>
    <w:p w:rsidR="00204636" w:rsidRDefault="00304C9A" w:rsidP="00433D10">
      <w:pPr>
        <w:rPr>
          <w:i/>
          <w:sz w:val="32"/>
        </w:rPr>
      </w:pPr>
      <w:r w:rsidRPr="00304C9A">
        <w:rPr>
          <w:noProof/>
          <w:sz w:val="24"/>
          <w:lang w:eastAsia="zh-TW"/>
        </w:rPr>
        <w:pict>
          <v:shape id="_x0000_s1033" type="#_x0000_t202" style="position:absolute;margin-left:-3.95pt;margin-top:-18.55pt;width:187.2pt;height:109.75pt;z-index:251668480;mso-width-percent:400;mso-height-percent:200;mso-width-percent:400;mso-height-percent:200;mso-width-relative:margin;mso-height-relative:margin" stroked="f">
            <v:textbox style="mso-next-textbox:#_x0000_s1033;mso-fit-shape-to-text:t">
              <w:txbxContent>
                <w:p w:rsidR="00A1566A" w:rsidRPr="00E679DB" w:rsidRDefault="00A1566A" w:rsidP="00A1566A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E679DB">
                    <w:rPr>
                      <w:sz w:val="24"/>
                      <w:szCs w:val="24"/>
                    </w:rPr>
                    <w:t xml:space="preserve">A group of your neighbors, the </w:t>
                  </w:r>
                  <w:r w:rsidRPr="00E679DB">
                    <w:rPr>
                      <w:i/>
                      <w:sz w:val="24"/>
                      <w:szCs w:val="24"/>
                    </w:rPr>
                    <w:t>Pinehurst Community Council</w:t>
                  </w:r>
                  <w:r w:rsidR="001E4956">
                    <w:rPr>
                      <w:sz w:val="24"/>
                      <w:szCs w:val="24"/>
                    </w:rPr>
                    <w:t>, organized</w:t>
                  </w:r>
                  <w:r w:rsidRPr="00E679DB">
                    <w:rPr>
                      <w:sz w:val="24"/>
                      <w:szCs w:val="24"/>
                    </w:rPr>
                    <w:t xml:space="preserve"> </w:t>
                  </w:r>
                  <w:r w:rsidRPr="00E679DB">
                    <w:rPr>
                      <w:b/>
                      <w:sz w:val="24"/>
                      <w:szCs w:val="24"/>
                    </w:rPr>
                    <w:t>Pinehurstfest</w:t>
                  </w:r>
                  <w:r w:rsidRPr="00E679DB">
                    <w:rPr>
                      <w:sz w:val="24"/>
                      <w:szCs w:val="24"/>
                    </w:rPr>
                    <w:t xml:space="preserve"> in partnership with the </w:t>
                  </w:r>
                  <w:r w:rsidRPr="00E679DB">
                    <w:rPr>
                      <w:i/>
                      <w:sz w:val="24"/>
                      <w:szCs w:val="24"/>
                    </w:rPr>
                    <w:t>Meadowbrook Community Center</w:t>
                  </w:r>
                  <w:r w:rsidRPr="00E679DB">
                    <w:rPr>
                      <w:sz w:val="24"/>
                      <w:szCs w:val="24"/>
                    </w:rPr>
                    <w:t xml:space="preserve">. This project is sponsored in part by </w:t>
                  </w:r>
                  <w:r w:rsidRPr="00E679DB">
                    <w:rPr>
                      <w:i/>
                      <w:sz w:val="24"/>
                      <w:szCs w:val="24"/>
                    </w:rPr>
                    <w:t>Seattle Parks and Recreation</w:t>
                  </w:r>
                  <w:r w:rsidRPr="00E679DB"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417ABE">
        <w:rPr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-789305</wp:posOffset>
            </wp:positionH>
            <wp:positionV relativeFrom="paragraph">
              <wp:posOffset>86995</wp:posOffset>
            </wp:positionV>
            <wp:extent cx="4084955" cy="5024120"/>
            <wp:effectExtent l="19050" t="0" r="0" b="0"/>
            <wp:wrapTight wrapText="bothSides">
              <wp:wrapPolygon edited="0">
                <wp:start x="-101" y="0"/>
                <wp:lineTo x="-101" y="21540"/>
                <wp:lineTo x="21556" y="21540"/>
                <wp:lineTo x="21556" y="0"/>
                <wp:lineTo x="-101" y="0"/>
              </wp:wrapPolygon>
            </wp:wrapTight>
            <wp:docPr id="1" name="Picture 0" descr="Pine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Tre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502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4C9A">
        <w:rPr>
          <w:noProof/>
          <w:sz w:val="24"/>
          <w:lang w:eastAsia="zh-TW"/>
        </w:rPr>
        <w:pict>
          <v:shape id="_x0000_s1031" type="#_x0000_t202" style="position:absolute;margin-left:263.4pt;margin-top:30.65pt;width:186.35pt;height:81.85pt;z-index:251664384;mso-width-percent:400;mso-position-horizontal-relative:text;mso-position-vertical-relative:text;mso-width-percent:400;mso-width-relative:margin;mso-height-relative:margin" stroked="f">
            <v:textbox style="mso-next-textbox:#_x0000_s1031">
              <w:txbxContent>
                <w:p w:rsidR="00675937" w:rsidRPr="00B67DE7" w:rsidRDefault="00675937" w:rsidP="00675937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B67DE7">
                    <w:rPr>
                      <w:b/>
                      <w:sz w:val="26"/>
                      <w:szCs w:val="26"/>
                    </w:rPr>
                    <w:t>Pinehurstfest</w:t>
                  </w:r>
                  <w:r w:rsidRPr="00B67DE7">
                    <w:rPr>
                      <w:sz w:val="26"/>
                      <w:szCs w:val="26"/>
                    </w:rPr>
                    <w:t xml:space="preserve"> is a </w:t>
                  </w:r>
                  <w:r w:rsidRPr="00B67DE7">
                    <w:rPr>
                      <w:b/>
                      <w:sz w:val="26"/>
                      <w:szCs w:val="26"/>
                    </w:rPr>
                    <w:t>FREE</w:t>
                  </w:r>
                  <w:r w:rsidRPr="00B67DE7">
                    <w:rPr>
                      <w:sz w:val="26"/>
                      <w:szCs w:val="26"/>
                    </w:rPr>
                    <w:t xml:space="preserve"> festive family outdoor celebration for everyone in our neighborhood.</w:t>
                  </w:r>
                </w:p>
                <w:p w:rsidR="00675937" w:rsidRPr="00B67DE7" w:rsidRDefault="00675937" w:rsidP="00675937">
                  <w:pPr>
                    <w:pStyle w:val="NoSpacing"/>
                    <w:rPr>
                      <w:i/>
                      <w:sz w:val="26"/>
                      <w:szCs w:val="26"/>
                    </w:rPr>
                  </w:pPr>
                  <w:r w:rsidRPr="00B67DE7">
                    <w:rPr>
                      <w:i/>
                      <w:sz w:val="26"/>
                      <w:szCs w:val="26"/>
                    </w:rPr>
                    <w:t>Please join us!</w:t>
                  </w:r>
                </w:p>
                <w:p w:rsidR="00675937" w:rsidRDefault="00675937"/>
              </w:txbxContent>
            </v:textbox>
            <w10:wrap type="square"/>
          </v:shape>
        </w:pict>
      </w:r>
    </w:p>
    <w:p w:rsidR="00E57FA1" w:rsidRDefault="00E57FA1" w:rsidP="0084729B">
      <w:pPr>
        <w:pStyle w:val="NoSpacing"/>
        <w:ind w:left="5220" w:right="540"/>
        <w:rPr>
          <w:i/>
          <w:sz w:val="24"/>
        </w:rPr>
      </w:pPr>
    </w:p>
    <w:p w:rsidR="00675937" w:rsidRDefault="00675937" w:rsidP="0084729B">
      <w:pPr>
        <w:pStyle w:val="NoSpacing"/>
        <w:ind w:left="5220" w:right="540"/>
        <w:rPr>
          <w:sz w:val="24"/>
        </w:rPr>
      </w:pPr>
    </w:p>
    <w:p w:rsidR="008C0190" w:rsidRDefault="008C0190" w:rsidP="0084729B">
      <w:pPr>
        <w:pStyle w:val="NoSpacing"/>
        <w:ind w:left="5220" w:right="540"/>
        <w:rPr>
          <w:sz w:val="24"/>
        </w:rPr>
      </w:pPr>
    </w:p>
    <w:p w:rsidR="008C0190" w:rsidRDefault="008C0190" w:rsidP="0084729B">
      <w:pPr>
        <w:pStyle w:val="NoSpacing"/>
        <w:ind w:left="5220" w:right="540"/>
        <w:rPr>
          <w:sz w:val="24"/>
        </w:rPr>
      </w:pPr>
    </w:p>
    <w:p w:rsidR="008C0190" w:rsidRDefault="00304C9A" w:rsidP="0084729B">
      <w:pPr>
        <w:pStyle w:val="NoSpacing"/>
        <w:ind w:left="5220" w:right="540"/>
        <w:rPr>
          <w:sz w:val="24"/>
        </w:rPr>
      </w:pPr>
      <w:r>
        <w:rPr>
          <w:noProof/>
          <w:sz w:val="24"/>
        </w:rPr>
        <w:pict>
          <v:shape id="_x0000_s1039" style="position:absolute;left:0;text-align:left;margin-left:-285pt;margin-top:12.95pt;width:248.65pt;height:53.6pt;z-index:-251642880" coordsize="4973,1072" wrapcoords="4898 -30 4733 30 4374 196 3924 453 2771 559 2067 664 1498 936 90 1012 -30 1012 -30 1102 809 1102 1213 1102 1812 997 1812 936 2711 695 3340 695 4209 559 4224 453 4658 211 4928 91 5018 30 4958 -30 4898 -30" path="m,1072hdc391,1066,781,1066,1172,1055v122,-3,262,-53,385,-67c1685,924,1807,883,1942,837v66,-64,-3,-6,84,-50c2254,673,2454,669,2712,653v312,-63,-19,-1,754,-33c3562,616,3643,589,3734,569v118,-26,209,-50,318,-100c4097,448,4141,424,4186,402v31,-16,100,-33,100,-33c4338,334,4379,277,4437,251v168,-74,39,7,168,-67c4622,174,4639,164,4655,151v12,-10,18,-28,33,-34c4735,97,4789,97,4839,84v17,-11,32,-25,50,-34c4905,42,4924,43,4939,34,4953,26,4973,,4973,e" filled="f" strokeweight="4.75pt">
            <v:stroke dashstyle="dash"/>
            <v:path arrowok="t"/>
            <w10:wrap type="tight"/>
          </v:shape>
        </w:pict>
      </w:r>
      <w:r>
        <w:rPr>
          <w:noProof/>
          <w:sz w:val="24"/>
          <w:lang w:eastAsia="zh-TW"/>
        </w:rPr>
        <w:pict>
          <v:shape id="_x0000_s1034" type="#_x0000_t202" style="position:absolute;left:0;text-align:left;margin-left:-12.4pt;margin-top:21.15pt;width:187.2pt;height:37.7pt;z-index:-251645952;mso-width-percent:400;mso-height-percent:200;mso-width-percent:400;mso-height-percent:200;mso-width-relative:margin;mso-height-relative:margin" wrapcoords="-87 0 -87 21130 21600 21130 21600 0 -87 0" stroked="f">
            <v:textbox style="mso-next-textbox:#_x0000_s1034;mso-fit-shape-to-text:t">
              <w:txbxContent>
                <w:p w:rsidR="0047440A" w:rsidRDefault="0047440A" w:rsidP="0047440A">
                  <w:pPr>
                    <w:pStyle w:val="NoSpacing"/>
                    <w:jc w:val="center"/>
                  </w:pPr>
                  <w:r>
                    <w:t>Learn more and get involved:</w:t>
                  </w:r>
                </w:p>
                <w:p w:rsidR="0047440A" w:rsidRPr="008D6347" w:rsidRDefault="0047440A" w:rsidP="0047440A">
                  <w:pPr>
                    <w:pStyle w:val="NoSpacing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D6347">
                    <w:rPr>
                      <w:b/>
                      <w:sz w:val="28"/>
                      <w:szCs w:val="28"/>
                    </w:rPr>
                    <w:t>www.pinehurstseattle.org</w:t>
                  </w:r>
                </w:p>
              </w:txbxContent>
            </v:textbox>
            <w10:wrap type="tight"/>
          </v:shape>
        </w:pict>
      </w:r>
    </w:p>
    <w:p w:rsidR="008C0190" w:rsidRDefault="008C0190" w:rsidP="0084729B">
      <w:pPr>
        <w:pStyle w:val="NoSpacing"/>
        <w:ind w:left="5220" w:right="540"/>
        <w:rPr>
          <w:sz w:val="24"/>
        </w:rPr>
      </w:pPr>
    </w:p>
    <w:p w:rsidR="008C0190" w:rsidRDefault="008C0190" w:rsidP="0084729B">
      <w:pPr>
        <w:pStyle w:val="NoSpacing"/>
        <w:ind w:left="5220" w:right="540"/>
        <w:rPr>
          <w:sz w:val="24"/>
        </w:rPr>
      </w:pPr>
    </w:p>
    <w:p w:rsidR="00675937" w:rsidRPr="00E57FA1" w:rsidRDefault="00304C9A" w:rsidP="00566378">
      <w:pPr>
        <w:pStyle w:val="NoSpacing"/>
        <w:ind w:left="5220" w:right="540"/>
        <w:rPr>
          <w:sz w:val="24"/>
        </w:rPr>
      </w:pPr>
      <w:r>
        <w:rPr>
          <w:noProof/>
          <w:sz w:val="24"/>
        </w:rPr>
        <w:pict>
          <v:rect id="_x0000_s1052" style="position:absolute;left:0;text-align:left;margin-left:242.2pt;margin-top:15pt;width:30.85pt;height:18.4pt;z-index:251678720" fillcolor="white [3212]" stroked="f" strokecolor="black [3200]" strokeweight="1pt">
            <v:stroke dashstyle="dash"/>
            <v:shadow color="#868686"/>
          </v:rect>
        </w:pict>
      </w:r>
      <w:r>
        <w:rPr>
          <w:noProof/>
          <w:sz w:val="24"/>
        </w:rPr>
        <w:pict>
          <v:rect id="_x0000_s1050" style="position:absolute;left:0;text-align:left;margin-left:134.85pt;margin-top:13.8pt;width:14.5pt;height:17.55pt;z-index:251677696" stroked="f"/>
        </w:pict>
      </w:r>
    </w:p>
    <w:sectPr w:rsidR="00675937" w:rsidRPr="00E57FA1" w:rsidSect="00622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6AF8"/>
    <w:multiLevelType w:val="hybridMultilevel"/>
    <w:tmpl w:val="DBA25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F1E5F"/>
    <w:rsid w:val="00133AC4"/>
    <w:rsid w:val="001A5E2B"/>
    <w:rsid w:val="001E4956"/>
    <w:rsid w:val="00204636"/>
    <w:rsid w:val="0025672B"/>
    <w:rsid w:val="00304C9A"/>
    <w:rsid w:val="003273B4"/>
    <w:rsid w:val="00405D00"/>
    <w:rsid w:val="00417ABE"/>
    <w:rsid w:val="00431D56"/>
    <w:rsid w:val="00433D10"/>
    <w:rsid w:val="00451B7E"/>
    <w:rsid w:val="0047257F"/>
    <w:rsid w:val="0047440A"/>
    <w:rsid w:val="004B2F76"/>
    <w:rsid w:val="005567CB"/>
    <w:rsid w:val="00566378"/>
    <w:rsid w:val="005C1DFD"/>
    <w:rsid w:val="00622236"/>
    <w:rsid w:val="00675937"/>
    <w:rsid w:val="006E5FF0"/>
    <w:rsid w:val="006F7AC3"/>
    <w:rsid w:val="00732FC2"/>
    <w:rsid w:val="00747ED0"/>
    <w:rsid w:val="00756423"/>
    <w:rsid w:val="00757B01"/>
    <w:rsid w:val="00781E2F"/>
    <w:rsid w:val="007E154F"/>
    <w:rsid w:val="0084729B"/>
    <w:rsid w:val="00877829"/>
    <w:rsid w:val="008C0190"/>
    <w:rsid w:val="008C2695"/>
    <w:rsid w:val="008D6347"/>
    <w:rsid w:val="009F32AA"/>
    <w:rsid w:val="009F53D2"/>
    <w:rsid w:val="00A017F0"/>
    <w:rsid w:val="00A1566A"/>
    <w:rsid w:val="00A95986"/>
    <w:rsid w:val="00B11261"/>
    <w:rsid w:val="00B544E3"/>
    <w:rsid w:val="00B665DB"/>
    <w:rsid w:val="00B67DE7"/>
    <w:rsid w:val="00B811D0"/>
    <w:rsid w:val="00BA1CB0"/>
    <w:rsid w:val="00C7652C"/>
    <w:rsid w:val="00C94485"/>
    <w:rsid w:val="00CF0DEF"/>
    <w:rsid w:val="00CF1E5F"/>
    <w:rsid w:val="00D2094C"/>
    <w:rsid w:val="00D53B47"/>
    <w:rsid w:val="00D927EB"/>
    <w:rsid w:val="00DA6135"/>
    <w:rsid w:val="00DE44D2"/>
    <w:rsid w:val="00E57FA1"/>
    <w:rsid w:val="00E679DB"/>
    <w:rsid w:val="00E951B2"/>
    <w:rsid w:val="00F2663B"/>
    <w:rsid w:val="00F72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65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792B-93CC-41D1-819A-4ECB1D63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44</cp:revision>
  <cp:lastPrinted>2011-06-17T04:55:00Z</cp:lastPrinted>
  <dcterms:created xsi:type="dcterms:W3CDTF">2011-05-02T22:53:00Z</dcterms:created>
  <dcterms:modified xsi:type="dcterms:W3CDTF">2011-06-17T04:56:00Z</dcterms:modified>
</cp:coreProperties>
</file>